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8658C" w:rsidRDefault="0068658C">
      <w:r>
        <w:t>Mini-Golf and Tessellations</w:t>
      </w:r>
    </w:p>
    <w:p w:rsidR="0068658C" w:rsidRDefault="0068658C"/>
    <w:p w:rsidR="0068658C" w:rsidRDefault="0068658C">
      <w:r>
        <w:t>Choose from one of the projects below</w:t>
      </w:r>
    </w:p>
    <w:p w:rsidR="0068658C" w:rsidRDefault="0068658C"/>
    <w:p w:rsidR="0068658C" w:rsidRDefault="0068658C">
      <w:r>
        <w:t>1. Mini-golf</w:t>
      </w:r>
    </w:p>
    <w:p w:rsidR="0068658C" w:rsidRDefault="0068658C">
      <w:r>
        <w:t>Design a mini-golf course with 6 holes.  Draw your holes AND the path the ball will take in order to make a hole-in-one</w:t>
      </w:r>
      <w:r w:rsidR="00F97544">
        <w:t>. Use a ruler to make accurate pictures.</w:t>
      </w:r>
      <w:r w:rsidR="00813929">
        <w:t xml:space="preserve"> EACH HOLE MUST BE QUITE DIFFERENT!</w:t>
      </w:r>
    </w:p>
    <w:p w:rsidR="0068658C" w:rsidRDefault="0068658C">
      <w:r>
        <w:t>+Holes 1-3 must include a shot where 1 bank</w:t>
      </w:r>
      <w:r w:rsidR="00F97544">
        <w:t xml:space="preserve"> shot</w:t>
      </w:r>
      <w:r>
        <w:t>/reflection is needed*</w:t>
      </w:r>
    </w:p>
    <w:p w:rsidR="0068658C" w:rsidRDefault="0068658C">
      <w:r>
        <w:t>+Holes 4-5 must include a shot where 2 bank shots/reflections are needed</w:t>
      </w:r>
    </w:p>
    <w:p w:rsidR="0068658C" w:rsidRDefault="0068658C">
      <w:r>
        <w:t>+Hole 6 can be whatever you like.</w:t>
      </w:r>
    </w:p>
    <w:p w:rsidR="0068658C" w:rsidRDefault="0068658C">
      <w:r>
        <w:t>*Read the mini-golf link found online to learn how to draw a hole with 1-2 bank shots</w:t>
      </w:r>
    </w:p>
    <w:p w:rsidR="00F97544" w:rsidRDefault="00F97544"/>
    <w:p w:rsidR="00F97544" w:rsidRDefault="00F97544">
      <w:r>
        <w:t>Rubric:</w:t>
      </w:r>
    </w:p>
    <w:p w:rsidR="00F97544" w:rsidRDefault="00F97544">
      <w:r>
        <w:t xml:space="preserve">Holes 1-3 </w:t>
      </w:r>
      <w:r w:rsidR="00813929">
        <w:t>including correct path of ball 9</w:t>
      </w:r>
      <w:r>
        <w:t xml:space="preserve"> points</w:t>
      </w:r>
    </w:p>
    <w:p w:rsidR="00F97544" w:rsidRDefault="00F97544">
      <w:r>
        <w:t>Holes 4-5 including correct path of ball 6 points</w:t>
      </w:r>
    </w:p>
    <w:p w:rsidR="00F97544" w:rsidRDefault="00F97544">
      <w:r>
        <w:t>Hole 6  2 points</w:t>
      </w:r>
    </w:p>
    <w:p w:rsidR="00F97544" w:rsidRDefault="00813929">
      <w:r>
        <w:t>Neat</w:t>
      </w:r>
      <w:r>
        <w:tab/>
        <w:t>3</w:t>
      </w:r>
      <w:r w:rsidR="00F97544">
        <w:t xml:space="preserve"> points</w:t>
      </w:r>
    </w:p>
    <w:p w:rsidR="00F97544" w:rsidRDefault="00813929">
      <w:r>
        <w:br w:type="page"/>
      </w:r>
    </w:p>
    <w:p w:rsidR="00F97544" w:rsidRDefault="00F97544">
      <w:r>
        <w:t xml:space="preserve">2. </w:t>
      </w:r>
      <w:r w:rsidR="00813929">
        <w:t xml:space="preserve">Translation </w:t>
      </w:r>
      <w:r>
        <w:t>Tessellations on the computer</w:t>
      </w:r>
    </w:p>
    <w:p w:rsidR="00F97544" w:rsidRDefault="00F97544">
      <w:r>
        <w:t xml:space="preserve">(Only 5 people will be allowed to </w:t>
      </w:r>
      <w:r w:rsidR="00813929">
        <w:t>work on the computer at one time</w:t>
      </w:r>
      <w:r>
        <w:t>.)</w:t>
      </w:r>
    </w:p>
    <w:p w:rsidR="00813929" w:rsidRDefault="00F97544">
      <w:r>
        <w:t>Follow the directions found on the wikispace.</w:t>
      </w:r>
    </w:p>
    <w:p w:rsidR="00F97544" w:rsidRDefault="00F97544"/>
    <w:p w:rsidR="00F97544" w:rsidRDefault="00813929">
      <w:r>
        <w:t xml:space="preserve">A. </w:t>
      </w:r>
      <w:r w:rsidR="00F97544">
        <w:t xml:space="preserve">Create a tessellation using Paint. The picture created MUST include 3 cuts and/or look like a real-life object.  </w:t>
      </w:r>
      <w:r w:rsidR="00F97544">
        <w:tab/>
      </w:r>
      <w:r w:rsidR="00F97544">
        <w:tab/>
      </w:r>
    </w:p>
    <w:p w:rsidR="00F97544" w:rsidRDefault="00F97544">
      <w:r>
        <w:t>+Tessellate the shape 16 times</w:t>
      </w:r>
    </w:p>
    <w:p w:rsidR="00813929" w:rsidRDefault="00F97544">
      <w:r>
        <w:t>+ Use at least 3 different colors</w:t>
      </w:r>
    </w:p>
    <w:p w:rsidR="00813929" w:rsidRDefault="00813929"/>
    <w:p w:rsidR="00813929" w:rsidRDefault="00813929">
      <w:r>
        <w:t xml:space="preserve">B. Do the same thing by hand. Tessellate the object 9 times. Use at least two different colors. </w:t>
      </w:r>
    </w:p>
    <w:p w:rsidR="00813929" w:rsidRDefault="00813929">
      <w:r>
        <w:t xml:space="preserve">+ Read pg 1 on </w:t>
      </w:r>
      <w:hyperlink r:id="rId4" w:history="1">
        <w:r w:rsidRPr="00F7139B">
          <w:rPr>
            <w:rStyle w:val="Hyperlink"/>
          </w:rPr>
          <w:t>http://library.thinkquest.org/16661/escher/tessellations.1.html</w:t>
        </w:r>
      </w:hyperlink>
    </w:p>
    <w:p w:rsidR="00813929" w:rsidRDefault="00813929">
      <w:r>
        <w:t>(The easiest thing to do is to make a rectangle, cut out the pieces, and then trace them multiple times onto a sheet of paper.)</w:t>
      </w:r>
    </w:p>
    <w:p w:rsidR="00813929" w:rsidRDefault="00813929">
      <w:r>
        <w:t>(If you like doing them by hand, you may create two by hand instead of using the computer.)</w:t>
      </w:r>
    </w:p>
    <w:p w:rsidR="00813929" w:rsidRDefault="00813929"/>
    <w:p w:rsidR="00813929" w:rsidRDefault="00813929">
      <w:r>
        <w:t>Rubric:</w:t>
      </w:r>
    </w:p>
    <w:p w:rsidR="00813929" w:rsidRDefault="00813929">
      <w:r>
        <w:t>Part A: 8 points</w:t>
      </w:r>
    </w:p>
    <w:p w:rsidR="00813929" w:rsidRDefault="00813929">
      <w:r>
        <w:tab/>
        <w:t>3 points for shape</w:t>
      </w:r>
    </w:p>
    <w:p w:rsidR="00813929" w:rsidRDefault="00813929">
      <w:r>
        <w:tab/>
        <w:t>3 points for tessellating 16 times</w:t>
      </w:r>
    </w:p>
    <w:p w:rsidR="00813929" w:rsidRDefault="00813929">
      <w:r>
        <w:tab/>
        <w:t>2 points for color</w:t>
      </w:r>
    </w:p>
    <w:p w:rsidR="00813929" w:rsidRDefault="00813929">
      <w:r>
        <w:t>Part B: 12 points</w:t>
      </w:r>
    </w:p>
    <w:p w:rsidR="00813929" w:rsidRDefault="00813929">
      <w:r>
        <w:tab/>
        <w:t>4 points for shape</w:t>
      </w:r>
    </w:p>
    <w:p w:rsidR="00813929" w:rsidRDefault="00813929">
      <w:r>
        <w:tab/>
        <w:t>4 points for tessellating 9 times</w:t>
      </w:r>
    </w:p>
    <w:p w:rsidR="00813929" w:rsidRDefault="00813929">
      <w:r>
        <w:tab/>
        <w:t>2 points for color</w:t>
      </w:r>
    </w:p>
    <w:p w:rsidR="00813929" w:rsidRDefault="00813929">
      <w:r>
        <w:tab/>
        <w:t>2 points for neatness</w:t>
      </w:r>
    </w:p>
    <w:p w:rsidR="00813929" w:rsidRDefault="00813929">
      <w:r>
        <w:br w:type="page"/>
        <w:t>3. Rotational Tessellations</w:t>
      </w:r>
    </w:p>
    <w:p w:rsidR="00813929" w:rsidRDefault="00813929"/>
    <w:p w:rsidR="00813929" w:rsidRDefault="00813929">
      <w:r>
        <w:t xml:space="preserve">Read </w:t>
      </w:r>
      <w:hyperlink r:id="rId5" w:history="1">
        <w:r w:rsidRPr="00F7139B">
          <w:rPr>
            <w:rStyle w:val="Hyperlink"/>
          </w:rPr>
          <w:t>http://library.thinkquest.org/16661/escher/tessellations.1.html</w:t>
        </w:r>
      </w:hyperlink>
      <w:r>
        <w:t xml:space="preserve"> or </w:t>
      </w:r>
      <w:hyperlink r:id="rId6" w:history="1">
        <w:r w:rsidRPr="00F7139B">
          <w:rPr>
            <w:rStyle w:val="Hyperlink"/>
          </w:rPr>
          <w:t>http://library.thinkquest.org/16661/escher/tessellations.1.html</w:t>
        </w:r>
      </w:hyperlink>
      <w:r>
        <w:t xml:space="preserve"> and recreate one of the tessellations</w:t>
      </w:r>
    </w:p>
    <w:p w:rsidR="00523535" w:rsidRDefault="00523535">
      <w:r>
        <w:t>*Note, it may be easier to create a separate hexagon, figure out the shape, and trace it. (Do NOT trace from the computer screen. That will result in a 0.)</w:t>
      </w:r>
    </w:p>
    <w:p w:rsidR="00E37112" w:rsidRDefault="00E37112"/>
    <w:p w:rsidR="00E37112" w:rsidRDefault="00E37112">
      <w:r>
        <w:t xml:space="preserve">Use the arrow directions on </w:t>
      </w:r>
      <w:hyperlink r:id="rId7" w:history="1">
        <w:r w:rsidRPr="00F7139B">
          <w:rPr>
            <w:rStyle w:val="Hyperlink"/>
          </w:rPr>
          <w:t>http://library.thinkquest.org/16661/escher/tessellations.hands-on.1.s.html#</w:t>
        </w:r>
      </w:hyperlink>
      <w:r>
        <w:t xml:space="preserve"> or </w:t>
      </w:r>
      <w:hyperlink r:id="rId8" w:history="1">
        <w:r w:rsidRPr="00F7139B">
          <w:rPr>
            <w:rStyle w:val="Hyperlink"/>
          </w:rPr>
          <w:t>http://library.thinkquest.org/16661/escher/tessellations.hands-on.4.m.html</w:t>
        </w:r>
      </w:hyperlink>
      <w:r>
        <w:t xml:space="preserve"> to help you.</w:t>
      </w:r>
    </w:p>
    <w:p w:rsidR="00523535" w:rsidRDefault="00523535"/>
    <w:p w:rsidR="00523535" w:rsidRDefault="00523535">
      <w:r>
        <w:t>Rubric:</w:t>
      </w:r>
    </w:p>
    <w:p w:rsidR="00523535" w:rsidRDefault="00523535">
      <w:r>
        <w:t>Figure looks similar to Escher’s work   5 points</w:t>
      </w:r>
    </w:p>
    <w:p w:rsidR="00523535" w:rsidRDefault="00523535">
      <w:r>
        <w:t>Rotation is correct</w:t>
      </w:r>
      <w:r>
        <w:tab/>
      </w:r>
      <w:r>
        <w:tab/>
      </w:r>
      <w:r>
        <w:tab/>
        <w:t xml:space="preserve">       5 points</w:t>
      </w:r>
    </w:p>
    <w:p w:rsidR="00523535" w:rsidRDefault="00523535">
      <w:r>
        <w:t>There are 16 complete figures</w:t>
      </w:r>
      <w:r>
        <w:tab/>
        <w:t xml:space="preserve">       5 points</w:t>
      </w:r>
    </w:p>
    <w:p w:rsidR="00523535" w:rsidRDefault="00523535">
      <w:r>
        <w:t>Used 2-3 colors (depending on picture)2 points</w:t>
      </w:r>
    </w:p>
    <w:p w:rsidR="00813929" w:rsidRDefault="00523535">
      <w:r>
        <w:t>Neatness</w:t>
      </w:r>
      <w:r>
        <w:tab/>
      </w:r>
      <w:r>
        <w:tab/>
      </w:r>
      <w:r>
        <w:tab/>
      </w:r>
      <w:r>
        <w:tab/>
        <w:t xml:space="preserve">        3 points</w:t>
      </w:r>
      <w:r>
        <w:tab/>
      </w:r>
    </w:p>
    <w:p w:rsidR="00F97544" w:rsidRDefault="00F97544"/>
    <w:sectPr w:rsidR="00F97544" w:rsidSect="00F9754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8658C"/>
    <w:rsid w:val="000D4C12"/>
    <w:rsid w:val="00523535"/>
    <w:rsid w:val="0068658C"/>
    <w:rsid w:val="00813929"/>
    <w:rsid w:val="00E37112"/>
    <w:rsid w:val="00F9754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CB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8658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1392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library.thinkquest.org/16661/escher/tessellations.1.html" TargetMode="External"/><Relationship Id="rId5" Type="http://schemas.openxmlformats.org/officeDocument/2006/relationships/hyperlink" Target="http://library.thinkquest.org/16661/escher/tessellations.1.html" TargetMode="External"/><Relationship Id="rId6" Type="http://schemas.openxmlformats.org/officeDocument/2006/relationships/hyperlink" Target="http://library.thinkquest.org/16661/escher/tessellations.1.html" TargetMode="External"/><Relationship Id="rId7" Type="http://schemas.openxmlformats.org/officeDocument/2006/relationships/hyperlink" Target="http://library.thinkquest.org/16661/escher/tessellations.hands-on.1.s.html#" TargetMode="External"/><Relationship Id="rId8" Type="http://schemas.openxmlformats.org/officeDocument/2006/relationships/hyperlink" Target="http://library.thinkquest.org/16661/escher/tessellations.hands-on.4.m.html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410</Words>
  <Characters>2339</Characters>
  <Application>Microsoft Word 12.1.0</Application>
  <DocSecurity>0</DocSecurity>
  <Lines>19</Lines>
  <Paragraphs>4</Paragraphs>
  <ScaleCrop>false</ScaleCrop>
  <Company>Van Meter CS;</Company>
  <LinksUpToDate>false</LinksUpToDate>
  <CharactersWithSpaces>2872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vmadmin</dc:creator>
  <cp:keywords/>
  <cp:lastModifiedBy>vmadmin</cp:lastModifiedBy>
  <cp:revision>4</cp:revision>
  <dcterms:created xsi:type="dcterms:W3CDTF">2011-05-05T21:10:00Z</dcterms:created>
  <dcterms:modified xsi:type="dcterms:W3CDTF">2011-05-06T21:04:00Z</dcterms:modified>
</cp:coreProperties>
</file>